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79CAB" w14:textId="77777777" w:rsidR="006876F5" w:rsidRDefault="006876F5" w:rsidP="00687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0E3EA" w14:textId="77777777" w:rsidR="006876F5" w:rsidRPr="005B16B4" w:rsidRDefault="006876F5" w:rsidP="00687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20C366" w14:textId="34F83408" w:rsidR="006876F5" w:rsidRPr="005B16B4" w:rsidRDefault="006876F5" w:rsidP="006876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16B4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проведении муниципального </w:t>
      </w:r>
      <w:bookmarkStart w:id="0" w:name="_Hlk221609496"/>
      <w:r w:rsidRPr="005B16B4">
        <w:rPr>
          <w:rFonts w:ascii="Times New Roman" w:hAnsi="Times New Roman" w:cs="Times New Roman"/>
          <w:b/>
          <w:bCs/>
          <w:sz w:val="28"/>
          <w:szCs w:val="28"/>
        </w:rPr>
        <w:t>конкурса фоторепортажей для семей с детьми с ОВЗ «Дело выходного дня»</w:t>
      </w:r>
    </w:p>
    <w:bookmarkEnd w:id="0"/>
    <w:p w14:paraId="537BC57D" w14:textId="77777777" w:rsidR="001C51F2" w:rsidRPr="005B16B4" w:rsidRDefault="001C51F2" w:rsidP="006876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9A133F" w14:textId="77777777" w:rsidR="001C51F2" w:rsidRPr="005B16B4" w:rsidRDefault="001C51F2" w:rsidP="001C51F2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1. Общие положения</w:t>
      </w:r>
    </w:p>
    <w:p w14:paraId="69E11759" w14:textId="0BDF7E59" w:rsidR="001C51F2" w:rsidRPr="005B16B4" w:rsidRDefault="001C51F2" w:rsidP="001C51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1.1. Настоящее Положение определяет цели, задачи, порядок проведения, награждения победителей и призеров </w:t>
      </w:r>
      <w:proofErr w:type="gramStart"/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конкурса </w:t>
      </w:r>
      <w:r w:rsidRPr="005B16B4">
        <w:rPr>
          <w:rFonts w:ascii="Times New Roman" w:hAnsi="Times New Roman" w:cs="Times New Roman"/>
          <w:sz w:val="28"/>
          <w:szCs w:val="28"/>
        </w:rPr>
        <w:t xml:space="preserve"> фоторепортажей</w:t>
      </w:r>
      <w:proofErr w:type="gramEnd"/>
      <w:r w:rsidRPr="005B16B4">
        <w:rPr>
          <w:rFonts w:ascii="Times New Roman" w:hAnsi="Times New Roman" w:cs="Times New Roman"/>
          <w:sz w:val="28"/>
          <w:szCs w:val="28"/>
        </w:rPr>
        <w:t xml:space="preserve"> для семей с детьми с ОВЗ «Дело выходного дня»</w:t>
      </w: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(далее – Конкурс).</w:t>
      </w:r>
    </w:p>
    <w:p w14:paraId="7B49ABC3" w14:textId="77777777" w:rsidR="001C51F2" w:rsidRPr="005B16B4" w:rsidRDefault="001C51F2" w:rsidP="001C51F2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</w:t>
      </w:r>
      <w:proofErr w:type="gramStart"/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2.Организацию</w:t>
      </w:r>
      <w:proofErr w:type="gramEnd"/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Конкурса является осуществляет МКУ «Управление образования» ИК МО «Лениногорский муниципальный район» РТ, муниципальное бюджетное дошкольное образовательное </w:t>
      </w:r>
      <w:proofErr w:type="gramStart"/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учреждение  «</w:t>
      </w:r>
      <w:proofErr w:type="gramEnd"/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Детский сад комбинированного </w:t>
      </w:r>
      <w:proofErr w:type="gramStart"/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вида  №</w:t>
      </w:r>
      <w:proofErr w:type="gramEnd"/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5» </w:t>
      </w:r>
      <w:proofErr w:type="spellStart"/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г.Лениногорска</w:t>
      </w:r>
      <w:proofErr w:type="spellEnd"/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муниципального образования «Лениногорский муниципальный район» Республики Татарстан.</w:t>
      </w:r>
    </w:p>
    <w:p w14:paraId="544F5066" w14:textId="439F9D54" w:rsidR="001C51F2" w:rsidRPr="005B16B4" w:rsidRDefault="001C51F2" w:rsidP="001C51F2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1.3. Конкурс проводится среди семей с детьми с </w:t>
      </w:r>
      <w:bookmarkStart w:id="1" w:name="_Hlk160443124"/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особыми возможностями здоровья.</w:t>
      </w:r>
      <w:bookmarkEnd w:id="1"/>
    </w:p>
    <w:p w14:paraId="01CC3CF0" w14:textId="2DB6C01B" w:rsidR="001C51F2" w:rsidRPr="005B16B4" w:rsidRDefault="001C51F2" w:rsidP="001C51F2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1.4. К участию в Конкурсе принимаются работы, </w:t>
      </w:r>
      <w:bookmarkStart w:id="2" w:name="_Hlk221610881"/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оформленные в виде </w:t>
      </w:r>
      <w:r w:rsidRPr="005B16B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Презентации (PowerPoint, PDF) или в виде коллажа</w:t>
      </w:r>
    </w:p>
    <w:bookmarkEnd w:id="2"/>
    <w:p w14:paraId="134A7B89" w14:textId="77777777" w:rsidR="001C51F2" w:rsidRPr="005B16B4" w:rsidRDefault="001C51F2" w:rsidP="001C51F2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1.5. Информация о Конкурсе размещается на официальном </w:t>
      </w:r>
      <w:bookmarkStart w:id="3" w:name="_Hlk160442723"/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сайте МБДОУ № 5 </w:t>
      </w:r>
      <w:bookmarkStart w:id="4" w:name="_Hlk160442247"/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fldChar w:fldCharType="begin"/>
      </w: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instrText>HYPERLINK "https://edu.tatar.ru/l-gorsk/dou5"</w:instrText>
      </w: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fldChar w:fldCharType="separate"/>
      </w:r>
      <w:r w:rsidRPr="005B16B4">
        <w:rPr>
          <w:rStyle w:val="a3"/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https://edu.tatar.ru/l-gorsk/dou5</w:t>
      </w: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fldChar w:fldCharType="end"/>
      </w: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ВКонтакте </w:t>
      </w:r>
      <w:hyperlink r:id="rId5" w:history="1">
        <w:r w:rsidRPr="005B16B4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https://vk.com/public212024324</w:t>
        </w:r>
      </w:hyperlink>
      <w:bookmarkEnd w:id="3"/>
    </w:p>
    <w:bookmarkEnd w:id="4"/>
    <w:p w14:paraId="2B720107" w14:textId="77777777" w:rsidR="001C51F2" w:rsidRPr="005B16B4" w:rsidRDefault="001C51F2" w:rsidP="001C51F2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Цели и задачи</w:t>
      </w:r>
    </w:p>
    <w:p w14:paraId="4F9E343F" w14:textId="16EEAFC4" w:rsidR="001C51F2" w:rsidRPr="005B16B4" w:rsidRDefault="001C51F2" w:rsidP="001C51F2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2.1. Целью Конкурса является </w:t>
      </w:r>
      <w:r w:rsidR="00B030DF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популяризация совместного семейного досуга</w:t>
      </w: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повышение социальной и творческой активности семей с детьми с ОВЗ в социально-культурном пространстве.</w:t>
      </w:r>
    </w:p>
    <w:p w14:paraId="03473267" w14:textId="77777777" w:rsidR="001C51F2" w:rsidRPr="005B16B4" w:rsidRDefault="001C51F2" w:rsidP="001C51F2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2.2. Задачи:</w:t>
      </w:r>
    </w:p>
    <w:p w14:paraId="098CAD49" w14:textId="1A641F13" w:rsidR="0017314C" w:rsidRPr="005B16B4" w:rsidRDefault="001C51F2" w:rsidP="001C51F2">
      <w:pPr>
        <w:shd w:val="clear" w:color="auto" w:fill="FCFCFD"/>
        <w:spacing w:after="0" w:line="240" w:lineRule="auto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5B16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="0017314C" w:rsidRPr="005B16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17314C" w:rsidRPr="005B16B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вовлечь родителей и детей в совместную продуктивную деятельность, способствующую эмоциональному сближению;</w:t>
      </w:r>
    </w:p>
    <w:p w14:paraId="5C4F8557" w14:textId="06348061" w:rsidR="0017314C" w:rsidRPr="005B16B4" w:rsidRDefault="0017314C" w:rsidP="001C51F2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- мотивировать семьи на поиск новых, адаптивных форм отдыха и занятий в выходные дни;</w:t>
      </w:r>
    </w:p>
    <w:p w14:paraId="497E1B88" w14:textId="0D761437" w:rsidR="0017314C" w:rsidRPr="005B16B4" w:rsidRDefault="0017314C" w:rsidP="001C51F2">
      <w:pPr>
        <w:shd w:val="clear" w:color="auto" w:fill="FCFCFD"/>
        <w:spacing w:after="0" w:line="240" w:lineRule="auto"/>
        <w:jc w:val="both"/>
        <w:rPr>
          <w:rStyle w:val="t286pc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5B16B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- продемонстрировать интересные иде</w:t>
      </w:r>
      <w:r w:rsidR="0016688F" w:rsidRPr="005B16B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и</w:t>
      </w:r>
      <w:r w:rsidRPr="005B16B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для досуга другим семьям, оказавшимся в похожей ситуации,</w:t>
      </w:r>
      <w:r w:rsidRPr="005B16B4">
        <w:rPr>
          <w:rStyle w:val="t286pc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как обычные дела (готовка, прогулка, хобби) могут быть адаптированы под возможности ребенка с ОВЗ, становясь частью его реабилитации;</w:t>
      </w:r>
    </w:p>
    <w:p w14:paraId="5FFBE62B" w14:textId="4F72286C" w:rsidR="001C51F2" w:rsidRPr="005B16B4" w:rsidRDefault="001C51F2" w:rsidP="001C51F2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="0017314C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содействовать развитию творческого потенциала семей и вовле</w:t>
      </w:r>
      <w:r w:rsidR="0017314C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чение</w:t>
      </w: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их в активную социально-культурную деятельность</w:t>
      </w:r>
      <w:r w:rsidR="0017314C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5DB9FBED" w14:textId="0C946FF3" w:rsidR="001C51F2" w:rsidRPr="005B16B4" w:rsidRDefault="001C51F2" w:rsidP="001C51F2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побуждать детей с ОВЗ и их родителей к совместному </w:t>
      </w:r>
      <w:r w:rsidR="00B030DF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времяпровождению</w:t>
      </w: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3029A0D" w14:textId="77777777" w:rsidR="001C51F2" w:rsidRPr="005B16B4" w:rsidRDefault="001C51F2" w:rsidP="001C51F2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 Порядок проведения конкурса</w:t>
      </w:r>
    </w:p>
    <w:p w14:paraId="049246AA" w14:textId="597857BF" w:rsidR="0016688F" w:rsidRPr="005B16B4" w:rsidRDefault="001C51F2" w:rsidP="0016688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3.1. Организатор публикует Положение о Конкурсе на сайте </w:t>
      </w:r>
      <w:proofErr w:type="gramStart"/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МБДОУ </w:t>
      </w:r>
      <w:r w:rsidR="0016688F" w:rsidRPr="005B16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688F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№</w:t>
      </w:r>
      <w:proofErr w:type="gramEnd"/>
      <w:r w:rsidR="0016688F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5 </w:t>
      </w:r>
      <w:hyperlink r:id="rId6" w:history="1">
        <w:r w:rsidR="0016688F" w:rsidRPr="005B16B4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https://edu.tatar.ru/l-gorsk/dou5</w:t>
        </w:r>
      </w:hyperlink>
      <w:r w:rsidR="0016688F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ВКонтакте https://vk.com/public212024324</w:t>
      </w:r>
    </w:p>
    <w:p w14:paraId="2BA636D1" w14:textId="2F0940E1" w:rsidR="0016688F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3.2. Конкурс проводится с 1 апреля по 5 апреля 2026 года.</w:t>
      </w:r>
    </w:p>
    <w:p w14:paraId="2291ACC5" w14:textId="3CBD89CC" w:rsidR="0016688F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3.3. До 5 апреля 2026 года участники конкурса предоставляют </w:t>
      </w:r>
      <w:proofErr w:type="gramStart"/>
      <w:r w:rsidR="00B26D34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свои </w:t>
      </w: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работ</w:t>
      </w:r>
      <w:r w:rsidR="00B26D34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ы</w:t>
      </w:r>
      <w:proofErr w:type="gramEnd"/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(с пометкой </w:t>
      </w:r>
      <w:r w:rsidR="00B26D34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«Фоторепортаж»</w:t>
      </w: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) путем отправки их на адрес МБДОУ № 5 Лениногорск </w:t>
      </w:r>
    </w:p>
    <w:p w14:paraId="499DC7EC" w14:textId="77777777" w:rsidR="0016688F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hyperlink r:id="rId7" w:history="1">
        <w:r w:rsidRPr="005B16B4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l-mdou5@mail.ru</w:t>
        </w:r>
      </w:hyperlink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50B9814" w14:textId="584619D3" w:rsidR="0016688F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3.4. Основанием для участия в Конкурсе является работы</w:t>
      </w:r>
      <w:r w:rsidR="00B26D34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</w:t>
      </w: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26D34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оформленные в </w:t>
      </w:r>
      <w:bookmarkStart w:id="5" w:name="_Hlk221611262"/>
      <w:r w:rsidR="00B26D34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виде </w:t>
      </w:r>
      <w:r w:rsidR="00B26D34" w:rsidRPr="005B16B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Презентации (PowerPoint, PDF) или в виде коллажа</w:t>
      </w:r>
      <w:bookmarkEnd w:id="5"/>
      <w:r w:rsidR="00B26D34" w:rsidRPr="005B16B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с обязательной информацией</w:t>
      </w: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Ф.И.О. воспитанника с ОВЗ, возраст, наименование ДОУ</w:t>
      </w:r>
      <w:r w:rsidR="00B26D34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68D60DF5" w14:textId="77777777" w:rsidR="0016688F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3.5. Конкурс проводится в три этапа:</w:t>
      </w:r>
    </w:p>
    <w:p w14:paraId="76E24FE9" w14:textId="00E3457B" w:rsidR="0016688F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I этап - подготовительный: сбор конкурсных работ;</w:t>
      </w:r>
    </w:p>
    <w:p w14:paraId="63208AAA" w14:textId="77777777" w:rsidR="0016688F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II этап – основной: проведение оценки конкурсных работ и подведение итогов Конкурса конкурсным жюри;</w:t>
      </w:r>
    </w:p>
    <w:p w14:paraId="727480AF" w14:textId="55B35DFE" w:rsidR="0016688F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III этап - заключительный: награждение участников и публикация итогов конкурса </w:t>
      </w:r>
      <w:r w:rsidR="00B26D34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 </w:t>
      </w: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сайте МБДОУ № 5 https://edu.tatar.ru/l-gorsk/dou5 и ВКонтакте </w:t>
      </w:r>
      <w:hyperlink r:id="rId8" w:history="1">
        <w:r w:rsidRPr="005B16B4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https://vk.com/public212024324</w:t>
        </w:r>
      </w:hyperlink>
    </w:p>
    <w:p w14:paraId="7A79AD1C" w14:textId="77777777" w:rsidR="0016688F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3.6. О дате и времени награждения будет сообщено дополнительно.</w:t>
      </w:r>
    </w:p>
    <w:p w14:paraId="28F30EF9" w14:textId="77777777" w:rsidR="0016688F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 Жюри Конкурса</w:t>
      </w:r>
    </w:p>
    <w:p w14:paraId="0F922D6B" w14:textId="77777777" w:rsidR="0016688F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4.1. Для оценки творческих работ и подведения итогов Конкурса формируется состав жюри в количестве 5 человек из числа представителей УО и специалистов.</w:t>
      </w:r>
    </w:p>
    <w:p w14:paraId="75E515DE" w14:textId="77777777" w:rsidR="0016688F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4.2. Жюри Конкурса:</w:t>
      </w:r>
    </w:p>
    <w:p w14:paraId="7084E819" w14:textId="77777777" w:rsidR="0016688F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-принимает конкурсные работы для участия в Конкурсе;</w:t>
      </w:r>
    </w:p>
    <w:p w14:paraId="35C8EA10" w14:textId="77777777" w:rsidR="0016688F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-координирует проведение всех этапов Конкурса;</w:t>
      </w:r>
    </w:p>
    <w:p w14:paraId="77C83FB3" w14:textId="77777777" w:rsidR="0016688F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-определяет кандидатуры победителей и призеров Конкурса.</w:t>
      </w:r>
    </w:p>
    <w:p w14:paraId="5840B8B3" w14:textId="54CF81A3" w:rsidR="0016688F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4.3. Конкурсные работы оцениваются по </w:t>
      </w:r>
      <w:r w:rsidR="008478F8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3-</w:t>
      </w: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балльной шкале, где </w:t>
      </w:r>
      <w:r w:rsidR="008478F8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</w:t>
      </w: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-наивысший балл</w:t>
      </w:r>
      <w:r w:rsidR="008478F8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за критерий.</w:t>
      </w:r>
    </w:p>
    <w:p w14:paraId="45FAA2D6" w14:textId="77777777" w:rsidR="0016688F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4.4. Победителем конкурса признается участник, чья работа набрала максимальное количество баллов по итогам суммирования экспертных оценок жюри.</w:t>
      </w:r>
    </w:p>
    <w:p w14:paraId="3B45D697" w14:textId="77777777" w:rsidR="0016688F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4.5. Критерии оценивания конкурсных работ:</w:t>
      </w:r>
    </w:p>
    <w:p w14:paraId="01463973" w14:textId="5F6DEABB" w:rsidR="0016688F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="00740298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740298" w:rsidRPr="005B16B4">
        <w:rPr>
          <w:rStyle w:val="a6"/>
          <w:rFonts w:ascii="Times New Roman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отражение искренних эмоций</w:t>
      </w:r>
      <w:r w:rsidR="00740298" w:rsidRPr="005B16B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и глубины взаимодействия между членами семьи;</w:t>
      </w:r>
    </w:p>
    <w:p w14:paraId="7E16950A" w14:textId="37AD3B6F" w:rsidR="0016688F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="008478F8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творческий подход в выполнении конкурсной работы;</w:t>
      </w:r>
    </w:p>
    <w:p w14:paraId="43609D8A" w14:textId="77777777" w:rsidR="0016688F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оригинальность и нестандартность замысла;</w:t>
      </w:r>
    </w:p>
    <w:p w14:paraId="6C8894B7" w14:textId="61AC7D9D" w:rsidR="00793AC8" w:rsidRPr="005B16B4" w:rsidRDefault="0016688F" w:rsidP="00793AC8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740298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содержательность рассказа;</w:t>
      </w:r>
    </w:p>
    <w:p w14:paraId="5EEDBC03" w14:textId="7A411BA8" w:rsidR="0016688F" w:rsidRPr="005B16B4" w:rsidRDefault="00740298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эстетический вид и оформление конкурсной работы;</w:t>
      </w:r>
    </w:p>
    <w:p w14:paraId="0F097494" w14:textId="5159FB27" w:rsidR="00740298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5. </w:t>
      </w:r>
      <w:r w:rsidR="00740298" w:rsidRPr="005B16B4">
        <w:rPr>
          <w:rFonts w:ascii="Times New Roman" w:hAnsi="Times New Roman" w:cs="Times New Roman"/>
          <w:sz w:val="28"/>
          <w:szCs w:val="28"/>
        </w:rPr>
        <w:t>Требования к работам.</w:t>
      </w:r>
    </w:p>
    <w:p w14:paraId="61529927" w14:textId="0BCDD669" w:rsidR="0016688F" w:rsidRPr="005B16B4" w:rsidRDefault="00740298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5B16B4">
        <w:rPr>
          <w:rFonts w:ascii="Times New Roman" w:hAnsi="Times New Roman" w:cs="Times New Roman"/>
          <w:sz w:val="28"/>
          <w:szCs w:val="28"/>
        </w:rPr>
        <w:t>1.</w:t>
      </w:r>
      <w:r w:rsidR="0016688F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Работы</w:t>
      </w:r>
      <w:proofErr w:type="gramEnd"/>
      <w:r w:rsidR="0016688F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могут быть выполнены в</w:t>
      </w:r>
      <w:r w:rsidR="00793AC8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виде </w:t>
      </w:r>
      <w:r w:rsidR="00793AC8" w:rsidRPr="005B16B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Презентации (PowerPoint, PDF) или в виде коллажа</w:t>
      </w:r>
      <w:r w:rsidR="008478F8" w:rsidRPr="005B16B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.</w:t>
      </w:r>
    </w:p>
    <w:p w14:paraId="5C8F755C" w14:textId="32CDBA96" w:rsidR="008478F8" w:rsidRPr="005B16B4" w:rsidRDefault="00740298" w:rsidP="00847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5.2.</w:t>
      </w:r>
      <w:r w:rsidR="00FA0007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Работы могут состоять из </w:t>
      </w:r>
      <w:r w:rsidR="00FA0007" w:rsidRPr="005B16B4">
        <w:rPr>
          <w:rFonts w:ascii="Times New Roman" w:hAnsi="Times New Roman" w:cs="Times New Roman"/>
          <w:sz w:val="28"/>
          <w:szCs w:val="28"/>
        </w:rPr>
        <w:t>с</w:t>
      </w:r>
      <w:r w:rsidRPr="005B16B4">
        <w:rPr>
          <w:rFonts w:ascii="Times New Roman" w:hAnsi="Times New Roman" w:cs="Times New Roman"/>
          <w:sz w:val="28"/>
          <w:szCs w:val="28"/>
        </w:rPr>
        <w:t>ери</w:t>
      </w:r>
      <w:r w:rsidR="00FA0007" w:rsidRPr="005B16B4">
        <w:rPr>
          <w:rFonts w:ascii="Times New Roman" w:hAnsi="Times New Roman" w:cs="Times New Roman"/>
          <w:sz w:val="28"/>
          <w:szCs w:val="28"/>
        </w:rPr>
        <w:t>и</w:t>
      </w:r>
      <w:r w:rsidRPr="005B16B4">
        <w:rPr>
          <w:rFonts w:ascii="Times New Roman" w:hAnsi="Times New Roman" w:cs="Times New Roman"/>
          <w:sz w:val="28"/>
          <w:szCs w:val="28"/>
        </w:rPr>
        <w:t xml:space="preserve"> фотографий</w:t>
      </w:r>
      <w:r w:rsidR="00FA0007" w:rsidRPr="005B16B4">
        <w:rPr>
          <w:rFonts w:ascii="Times New Roman" w:hAnsi="Times New Roman" w:cs="Times New Roman"/>
          <w:sz w:val="28"/>
          <w:szCs w:val="28"/>
        </w:rPr>
        <w:t xml:space="preserve"> в количестве 3-7 кадров</w:t>
      </w:r>
      <w:r w:rsidRPr="005B16B4">
        <w:rPr>
          <w:rFonts w:ascii="Times New Roman" w:hAnsi="Times New Roman" w:cs="Times New Roman"/>
          <w:sz w:val="28"/>
          <w:szCs w:val="28"/>
        </w:rPr>
        <w:t>, объединенных сюжетом</w:t>
      </w:r>
      <w:r w:rsidR="008478F8" w:rsidRPr="005B16B4">
        <w:rPr>
          <w:rFonts w:ascii="Times New Roman" w:hAnsi="Times New Roman" w:cs="Times New Roman"/>
          <w:sz w:val="28"/>
          <w:szCs w:val="28"/>
        </w:rPr>
        <w:t>, отражающих последовательность действий.</w:t>
      </w:r>
    </w:p>
    <w:p w14:paraId="39F4820D" w14:textId="3052B015" w:rsidR="00740298" w:rsidRPr="005B16B4" w:rsidRDefault="008478F8" w:rsidP="0074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6B4">
        <w:rPr>
          <w:rFonts w:ascii="Times New Roman" w:hAnsi="Times New Roman" w:cs="Times New Roman"/>
          <w:sz w:val="28"/>
          <w:szCs w:val="28"/>
        </w:rPr>
        <w:t>5.3. Обязательно н</w:t>
      </w:r>
      <w:r w:rsidR="00740298" w:rsidRPr="005B16B4">
        <w:rPr>
          <w:rFonts w:ascii="Times New Roman" w:hAnsi="Times New Roman" w:cs="Times New Roman"/>
          <w:sz w:val="28"/>
          <w:szCs w:val="28"/>
        </w:rPr>
        <w:t>аличие текстового описания (репортажа)</w:t>
      </w:r>
      <w:r w:rsidRPr="005B16B4">
        <w:rPr>
          <w:rFonts w:ascii="Times New Roman" w:hAnsi="Times New Roman" w:cs="Times New Roman"/>
          <w:sz w:val="28"/>
          <w:szCs w:val="28"/>
        </w:rPr>
        <w:t xml:space="preserve">, </w:t>
      </w:r>
      <w:r w:rsidRPr="005B16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краткий рассказ (эссе) или комментарии к фото, подчеркивающие участие ребенка.</w:t>
      </w:r>
    </w:p>
    <w:p w14:paraId="75D97A2D" w14:textId="61AD3742" w:rsidR="0016688F" w:rsidRPr="005B16B4" w:rsidRDefault="008478F8" w:rsidP="00847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6B4">
        <w:rPr>
          <w:rFonts w:ascii="Times New Roman" w:hAnsi="Times New Roman" w:cs="Times New Roman"/>
          <w:sz w:val="28"/>
          <w:szCs w:val="28"/>
        </w:rPr>
        <w:t xml:space="preserve">5.4. </w:t>
      </w:r>
      <w:r w:rsidR="00740298" w:rsidRPr="005B16B4">
        <w:rPr>
          <w:rFonts w:ascii="Times New Roman" w:hAnsi="Times New Roman" w:cs="Times New Roman"/>
          <w:sz w:val="28"/>
          <w:szCs w:val="28"/>
        </w:rPr>
        <w:t xml:space="preserve">Тематика: совместный труд, поход, </w:t>
      </w:r>
      <w:r w:rsidRPr="005B16B4">
        <w:rPr>
          <w:rFonts w:ascii="Times New Roman" w:hAnsi="Times New Roman" w:cs="Times New Roman"/>
          <w:sz w:val="28"/>
          <w:szCs w:val="28"/>
        </w:rPr>
        <w:t xml:space="preserve">прогулки, </w:t>
      </w:r>
      <w:r w:rsidR="00740298" w:rsidRPr="005B16B4">
        <w:rPr>
          <w:rFonts w:ascii="Times New Roman" w:hAnsi="Times New Roman" w:cs="Times New Roman"/>
          <w:sz w:val="28"/>
          <w:szCs w:val="28"/>
        </w:rPr>
        <w:t>хобби или волонтерство</w:t>
      </w:r>
      <w:r w:rsidRPr="005B16B4">
        <w:rPr>
          <w:rFonts w:ascii="Times New Roman" w:hAnsi="Times New Roman" w:cs="Times New Roman"/>
          <w:sz w:val="28"/>
          <w:szCs w:val="28"/>
        </w:rPr>
        <w:t>, реабилитационные занятия в игровой форме, создание поделок, посещение культурных площадок и т.д.</w:t>
      </w:r>
    </w:p>
    <w:p w14:paraId="333108FC" w14:textId="77777777" w:rsidR="0016688F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6. Порядок награждения</w:t>
      </w:r>
    </w:p>
    <w:p w14:paraId="7B32701A" w14:textId="0E27D29B" w:rsidR="0016688F" w:rsidRPr="005B16B4" w:rsidRDefault="0016688F" w:rsidP="0016688F">
      <w:pPr>
        <w:shd w:val="clear" w:color="auto" w:fill="FCFC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6.</w:t>
      </w:r>
      <w:proofErr w:type="gramStart"/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</w:t>
      </w:r>
      <w:r w:rsidR="00B26D34"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</w:t>
      </w:r>
      <w:proofErr w:type="gramEnd"/>
      <w:r w:rsidRPr="005B16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итогам проведения Конкурса победители (1 место) и призеры (2 и 3 место) награждаются дипломами.</w:t>
      </w:r>
    </w:p>
    <w:p w14:paraId="115631EE" w14:textId="77777777" w:rsidR="001C51F2" w:rsidRPr="006876F5" w:rsidRDefault="001C51F2" w:rsidP="006876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C51F2" w:rsidRPr="00687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813C5"/>
    <w:multiLevelType w:val="multilevel"/>
    <w:tmpl w:val="5022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A6949"/>
    <w:multiLevelType w:val="multilevel"/>
    <w:tmpl w:val="BC00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293D50"/>
    <w:multiLevelType w:val="multilevel"/>
    <w:tmpl w:val="D362F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6211323">
    <w:abstractNumId w:val="2"/>
  </w:num>
  <w:num w:numId="2" w16cid:durableId="546843590">
    <w:abstractNumId w:val="2"/>
    <w:lvlOverride w:ilvl="1">
      <w:lvl w:ilvl="1">
        <w:numFmt w:val="decimal"/>
        <w:lvlText w:val="%2."/>
        <w:lvlJc w:val="left"/>
      </w:lvl>
    </w:lvlOverride>
  </w:num>
  <w:num w:numId="3" w16cid:durableId="1589148933">
    <w:abstractNumId w:val="2"/>
    <w:lvlOverride w:ilvl="1">
      <w:lvl w:ilvl="1">
        <w:numFmt w:val="decimal"/>
        <w:lvlText w:val="%2."/>
        <w:lvlJc w:val="left"/>
      </w:lvl>
    </w:lvlOverride>
  </w:num>
  <w:num w:numId="4" w16cid:durableId="756483653">
    <w:abstractNumId w:val="2"/>
    <w:lvlOverride w:ilvl="1">
      <w:lvl w:ilvl="1">
        <w:numFmt w:val="decimal"/>
        <w:lvlText w:val="%2."/>
        <w:lvlJc w:val="left"/>
      </w:lvl>
    </w:lvlOverride>
  </w:num>
  <w:num w:numId="5" w16cid:durableId="471603964">
    <w:abstractNumId w:val="2"/>
    <w:lvlOverride w:ilvl="1">
      <w:lvl w:ilvl="1">
        <w:numFmt w:val="decimal"/>
        <w:lvlText w:val="%2."/>
        <w:lvlJc w:val="left"/>
      </w:lvl>
    </w:lvlOverride>
  </w:num>
  <w:num w:numId="6" w16cid:durableId="314653772">
    <w:abstractNumId w:val="2"/>
    <w:lvlOverride w:ilvl="1">
      <w:lvl w:ilvl="1">
        <w:numFmt w:val="decimal"/>
        <w:lvlText w:val="%2."/>
        <w:lvlJc w:val="left"/>
      </w:lvl>
    </w:lvlOverride>
  </w:num>
  <w:num w:numId="7" w16cid:durableId="70007759">
    <w:abstractNumId w:val="2"/>
    <w:lvlOverride w:ilvl="1">
      <w:lvl w:ilvl="1">
        <w:numFmt w:val="decimal"/>
        <w:lvlText w:val="%2."/>
        <w:lvlJc w:val="left"/>
      </w:lvl>
    </w:lvlOverride>
  </w:num>
  <w:num w:numId="8" w16cid:durableId="144786151">
    <w:abstractNumId w:val="2"/>
    <w:lvlOverride w:ilvl="1">
      <w:lvl w:ilvl="1">
        <w:numFmt w:val="decimal"/>
        <w:lvlText w:val="%2."/>
        <w:lvlJc w:val="left"/>
      </w:lvl>
    </w:lvlOverride>
  </w:num>
  <w:num w:numId="9" w16cid:durableId="1548027072">
    <w:abstractNumId w:val="2"/>
    <w:lvlOverride w:ilvl="1">
      <w:lvl w:ilvl="1">
        <w:numFmt w:val="decimal"/>
        <w:lvlText w:val="%2."/>
        <w:lvlJc w:val="left"/>
      </w:lvl>
    </w:lvlOverride>
  </w:num>
  <w:num w:numId="10" w16cid:durableId="1815371181">
    <w:abstractNumId w:val="2"/>
    <w:lvlOverride w:ilvl="1">
      <w:lvl w:ilvl="1">
        <w:numFmt w:val="decimal"/>
        <w:lvlText w:val="%2."/>
        <w:lvlJc w:val="left"/>
      </w:lvl>
    </w:lvlOverride>
  </w:num>
  <w:num w:numId="11" w16cid:durableId="1277638826">
    <w:abstractNumId w:val="2"/>
    <w:lvlOverride w:ilvl="1">
      <w:lvl w:ilvl="1">
        <w:numFmt w:val="decimal"/>
        <w:lvlText w:val="%2."/>
        <w:lvlJc w:val="left"/>
      </w:lvl>
    </w:lvlOverride>
  </w:num>
  <w:num w:numId="12" w16cid:durableId="170537216">
    <w:abstractNumId w:val="2"/>
    <w:lvlOverride w:ilvl="1">
      <w:lvl w:ilvl="1">
        <w:numFmt w:val="decimal"/>
        <w:lvlText w:val="%2."/>
        <w:lvlJc w:val="left"/>
      </w:lvl>
    </w:lvlOverride>
  </w:num>
  <w:num w:numId="13" w16cid:durableId="2144501208">
    <w:abstractNumId w:val="2"/>
    <w:lvlOverride w:ilvl="1">
      <w:lvl w:ilvl="1">
        <w:numFmt w:val="decimal"/>
        <w:lvlText w:val="%2."/>
        <w:lvlJc w:val="left"/>
      </w:lvl>
    </w:lvlOverride>
  </w:num>
  <w:num w:numId="14" w16cid:durableId="2130392002">
    <w:abstractNumId w:val="2"/>
    <w:lvlOverride w:ilvl="1">
      <w:lvl w:ilvl="1">
        <w:numFmt w:val="decimal"/>
        <w:lvlText w:val="%2."/>
        <w:lvlJc w:val="left"/>
      </w:lvl>
    </w:lvlOverride>
  </w:num>
  <w:num w:numId="15" w16cid:durableId="491800935">
    <w:abstractNumId w:val="0"/>
  </w:num>
  <w:num w:numId="16" w16cid:durableId="1765103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7C6"/>
    <w:rsid w:val="001110FD"/>
    <w:rsid w:val="0016688F"/>
    <w:rsid w:val="0017314C"/>
    <w:rsid w:val="001A6A7B"/>
    <w:rsid w:val="001C03DF"/>
    <w:rsid w:val="001C51F2"/>
    <w:rsid w:val="00331098"/>
    <w:rsid w:val="00352697"/>
    <w:rsid w:val="003B477F"/>
    <w:rsid w:val="003C7F8F"/>
    <w:rsid w:val="005B16B4"/>
    <w:rsid w:val="006876F5"/>
    <w:rsid w:val="00740298"/>
    <w:rsid w:val="00793AC8"/>
    <w:rsid w:val="007B17A6"/>
    <w:rsid w:val="008478F8"/>
    <w:rsid w:val="00A737C6"/>
    <w:rsid w:val="00AA7F5C"/>
    <w:rsid w:val="00B030DF"/>
    <w:rsid w:val="00B26D34"/>
    <w:rsid w:val="00BE6024"/>
    <w:rsid w:val="00F632C2"/>
    <w:rsid w:val="00FA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EADF9"/>
  <w15:chartTrackingRefBased/>
  <w15:docId w15:val="{899965E3-A7B1-4B2D-A902-AEAEFD882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6A7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A6A7B"/>
    <w:rPr>
      <w:color w:val="605E5C"/>
      <w:shd w:val="clear" w:color="auto" w:fill="E1DFDD"/>
    </w:rPr>
  </w:style>
  <w:style w:type="character" w:styleId="a5">
    <w:name w:val="Emphasis"/>
    <w:basedOn w:val="a0"/>
    <w:uiPriority w:val="20"/>
    <w:qFormat/>
    <w:rsid w:val="00331098"/>
    <w:rPr>
      <w:i/>
      <w:iCs/>
    </w:rPr>
  </w:style>
  <w:style w:type="character" w:customStyle="1" w:styleId="t286pc">
    <w:name w:val="t286pc"/>
    <w:basedOn w:val="a0"/>
    <w:rsid w:val="0017314C"/>
  </w:style>
  <w:style w:type="character" w:customStyle="1" w:styleId="vkekvd">
    <w:name w:val="vkekvd"/>
    <w:basedOn w:val="a0"/>
    <w:rsid w:val="0017314C"/>
  </w:style>
  <w:style w:type="character" w:styleId="a6">
    <w:name w:val="Strong"/>
    <w:basedOn w:val="a0"/>
    <w:uiPriority w:val="22"/>
    <w:qFormat/>
    <w:rsid w:val="007402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5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7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5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202432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-mdou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l-gorsk/dou5" TargetMode="External"/><Relationship Id="rId5" Type="http://schemas.openxmlformats.org/officeDocument/2006/relationships/hyperlink" Target="https://vk.com/public21202432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12</cp:revision>
  <dcterms:created xsi:type="dcterms:W3CDTF">2024-03-04T07:42:00Z</dcterms:created>
  <dcterms:modified xsi:type="dcterms:W3CDTF">2026-03-17T11:03:00Z</dcterms:modified>
</cp:coreProperties>
</file>